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E7F0" w14:textId="77777777" w:rsidR="00FB68C4" w:rsidRPr="00FB68C4" w:rsidRDefault="00FB68C4" w:rsidP="00FB68C4">
      <w:pPr>
        <w:pStyle w:val="BodyText"/>
        <w:rPr>
          <w:rFonts w:asciiTheme="minorHAnsi" w:hAnsiTheme="minorHAnsi" w:cstheme="minorHAnsi"/>
          <w:i w:val="0"/>
          <w:iCs w:val="0"/>
          <w:sz w:val="30"/>
          <w:szCs w:val="30"/>
        </w:rPr>
      </w:pPr>
      <w:r w:rsidRPr="00FB68C4">
        <w:rPr>
          <w:rFonts w:asciiTheme="minorHAnsi" w:hAnsiTheme="minorHAnsi" w:cstheme="minorHAnsi"/>
          <w:i w:val="0"/>
          <w:iCs w:val="0"/>
          <w:sz w:val="30"/>
          <w:szCs w:val="30"/>
        </w:rPr>
        <w:t>NACIONALNI KATEHETSKI URED</w:t>
      </w:r>
    </w:p>
    <w:p w14:paraId="0FFFDD99" w14:textId="77777777" w:rsidR="00FB68C4" w:rsidRPr="00FB68C4" w:rsidRDefault="00FB68C4" w:rsidP="00FB68C4">
      <w:pPr>
        <w:pStyle w:val="BodyText"/>
        <w:rPr>
          <w:rFonts w:asciiTheme="minorHAnsi" w:hAnsiTheme="minorHAnsi" w:cstheme="minorHAnsi"/>
          <w:i w:val="0"/>
          <w:iCs w:val="0"/>
          <w:sz w:val="30"/>
          <w:szCs w:val="30"/>
        </w:rPr>
      </w:pPr>
      <w:r w:rsidRPr="00FB68C4">
        <w:rPr>
          <w:rFonts w:asciiTheme="minorHAnsi" w:hAnsiTheme="minorHAnsi" w:cstheme="minorHAnsi"/>
          <w:i w:val="0"/>
          <w:iCs w:val="0"/>
          <w:sz w:val="30"/>
          <w:szCs w:val="30"/>
        </w:rPr>
        <w:t xml:space="preserve">HRVATSKE BISKUPSKE KONFERENCIJE </w:t>
      </w:r>
    </w:p>
    <w:p w14:paraId="65E4F05A" w14:textId="77777777" w:rsidR="00FB68C4" w:rsidRPr="00FB68C4" w:rsidRDefault="00FB68C4" w:rsidP="00FB68C4">
      <w:pPr>
        <w:pStyle w:val="BodyText"/>
        <w:rPr>
          <w:rFonts w:asciiTheme="minorHAnsi" w:hAnsiTheme="minorHAnsi" w:cstheme="minorHAnsi"/>
          <w:i w:val="0"/>
          <w:iCs w:val="0"/>
          <w:sz w:val="30"/>
          <w:szCs w:val="30"/>
        </w:rPr>
      </w:pPr>
      <w:r w:rsidRPr="00FB68C4">
        <w:rPr>
          <w:rFonts w:asciiTheme="minorHAnsi" w:hAnsiTheme="minorHAnsi" w:cstheme="minorHAnsi"/>
          <w:i w:val="0"/>
          <w:iCs w:val="0"/>
          <w:sz w:val="30"/>
          <w:szCs w:val="30"/>
        </w:rPr>
        <w:t>AGENCIJA ZA ODGOJ I OBRAZOVANJE</w:t>
      </w:r>
    </w:p>
    <w:p w14:paraId="5B3BCA8E" w14:textId="77777777" w:rsidR="00FB68C4" w:rsidRDefault="00FB68C4" w:rsidP="007378A7">
      <w:pPr>
        <w:jc w:val="center"/>
        <w:rPr>
          <w:b/>
          <w:bCs/>
          <w:lang w:val="hr-HR"/>
        </w:rPr>
      </w:pPr>
    </w:p>
    <w:p w14:paraId="05CC1D96" w14:textId="323CA2BC" w:rsidR="007378A7" w:rsidRPr="00FB68C4" w:rsidRDefault="007378A7" w:rsidP="007378A7">
      <w:pPr>
        <w:jc w:val="center"/>
        <w:rPr>
          <w:b/>
          <w:bCs/>
          <w:sz w:val="36"/>
          <w:szCs w:val="36"/>
          <w:lang w:val="hr-HR"/>
        </w:rPr>
      </w:pPr>
      <w:r w:rsidRPr="00FB68C4">
        <w:rPr>
          <w:b/>
          <w:bCs/>
          <w:sz w:val="36"/>
          <w:szCs w:val="36"/>
          <w:lang w:val="hr-HR"/>
        </w:rPr>
        <w:t>KATEHETSKA ZIMSKA ŠKOLA</w:t>
      </w:r>
    </w:p>
    <w:p w14:paraId="46661ECE" w14:textId="6C5E91F9" w:rsidR="007378A7" w:rsidRPr="008663D4" w:rsidRDefault="007378A7" w:rsidP="007378A7">
      <w:pPr>
        <w:jc w:val="center"/>
        <w:rPr>
          <w:b/>
          <w:bCs/>
          <w:sz w:val="24"/>
          <w:szCs w:val="24"/>
          <w:lang w:val="hr-HR"/>
        </w:rPr>
      </w:pPr>
      <w:r w:rsidRPr="008663D4">
        <w:rPr>
          <w:b/>
          <w:bCs/>
          <w:sz w:val="24"/>
          <w:szCs w:val="24"/>
          <w:lang w:val="hr-HR"/>
        </w:rPr>
        <w:t>14. i 15. siječnja 2021.</w:t>
      </w:r>
    </w:p>
    <w:p w14:paraId="4C3C76BF" w14:textId="17BD61BB" w:rsidR="00AB34A2" w:rsidRPr="00AB34A2" w:rsidRDefault="00AB34A2" w:rsidP="00AB34A2">
      <w:pPr>
        <w:jc w:val="center"/>
        <w:rPr>
          <w:b/>
          <w:bCs/>
          <w:sz w:val="40"/>
          <w:szCs w:val="40"/>
          <w:lang w:val="hr-HR"/>
        </w:rPr>
      </w:pPr>
      <w:r w:rsidRPr="00AB34A2">
        <w:rPr>
          <w:b/>
          <w:bCs/>
          <w:sz w:val="40"/>
          <w:szCs w:val="40"/>
          <w:lang w:val="hr-HR"/>
        </w:rPr>
        <w:t>DATI LICE ODGOJU</w:t>
      </w:r>
    </w:p>
    <w:p w14:paraId="340AFA8E" w14:textId="77777777" w:rsidR="007378A7" w:rsidRDefault="007378A7" w:rsidP="007378A7">
      <w:pPr>
        <w:rPr>
          <w:lang w:val="hr-HR"/>
        </w:rPr>
      </w:pPr>
    </w:p>
    <w:p w14:paraId="4D636D40" w14:textId="57E72E6F" w:rsidR="008663D4" w:rsidRDefault="008663D4" w:rsidP="007378A7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Program: </w:t>
      </w:r>
    </w:p>
    <w:p w14:paraId="7DB0D3CC" w14:textId="344CE66A" w:rsidR="007378A7" w:rsidRPr="007378A7" w:rsidRDefault="007378A7" w:rsidP="007378A7">
      <w:pPr>
        <w:rPr>
          <w:b/>
          <w:bCs/>
          <w:lang w:val="hr-HR"/>
        </w:rPr>
      </w:pPr>
      <w:r w:rsidRPr="007378A7">
        <w:rPr>
          <w:b/>
          <w:bCs/>
          <w:lang w:val="hr-HR"/>
        </w:rPr>
        <w:t xml:space="preserve">14. siječnja 2021. </w:t>
      </w:r>
    </w:p>
    <w:p w14:paraId="03BA37F8" w14:textId="0B38322F" w:rsidR="007378A7" w:rsidRPr="004B6C4A" w:rsidRDefault="007378A7" w:rsidP="007378A7">
      <w:pPr>
        <w:rPr>
          <w:lang w:val="hr-HR"/>
        </w:rPr>
      </w:pPr>
      <w:r>
        <w:rPr>
          <w:lang w:val="hr-HR"/>
        </w:rPr>
        <w:t>10,00 Molitveni uvod</w:t>
      </w:r>
      <w:r w:rsidR="00832625">
        <w:rPr>
          <w:lang w:val="hr-HR"/>
        </w:rPr>
        <w:t xml:space="preserve">, </w:t>
      </w:r>
      <w:r w:rsidR="00FE0BF1">
        <w:rPr>
          <w:lang w:val="hr-HR"/>
        </w:rPr>
        <w:t xml:space="preserve"> Marica Celjak i učenici OŠ Bedekovčina</w:t>
      </w:r>
    </w:p>
    <w:p w14:paraId="6D8401FD" w14:textId="77777777" w:rsidR="00242245" w:rsidRDefault="007378A7" w:rsidP="007378A7">
      <w:pPr>
        <w:rPr>
          <w:b/>
          <w:sz w:val="20"/>
          <w:szCs w:val="20"/>
          <w:lang w:val="hr-HR"/>
        </w:rPr>
      </w:pPr>
      <w:r>
        <w:rPr>
          <w:lang w:val="hr-HR"/>
        </w:rPr>
        <w:t xml:space="preserve">10,10 Pozdravni govor, </w:t>
      </w:r>
      <w:r w:rsidRPr="00242245">
        <w:rPr>
          <w:b/>
          <w:sz w:val="20"/>
          <w:szCs w:val="20"/>
          <w:lang w:val="hr-HR"/>
        </w:rPr>
        <w:t>mons. Đuro Hranić</w:t>
      </w:r>
      <w:r w:rsidR="00AA4BD3" w:rsidRPr="00242245">
        <w:rPr>
          <w:b/>
          <w:sz w:val="20"/>
          <w:szCs w:val="20"/>
          <w:lang w:val="hr-HR"/>
        </w:rPr>
        <w:t xml:space="preserve"> </w:t>
      </w:r>
      <w:r w:rsidR="004C577E" w:rsidRPr="00242245">
        <w:rPr>
          <w:b/>
          <w:sz w:val="20"/>
          <w:szCs w:val="20"/>
          <w:lang w:val="hr-HR"/>
        </w:rPr>
        <w:t xml:space="preserve">nadbiskup </w:t>
      </w:r>
      <w:r w:rsidR="00AA4BD3" w:rsidRPr="00242245">
        <w:rPr>
          <w:b/>
          <w:sz w:val="20"/>
          <w:szCs w:val="20"/>
          <w:lang w:val="hr-HR"/>
        </w:rPr>
        <w:t xml:space="preserve">i </w:t>
      </w:r>
      <w:r w:rsidR="00242245" w:rsidRPr="00242245">
        <w:rPr>
          <w:b/>
          <w:sz w:val="20"/>
          <w:szCs w:val="20"/>
          <w:lang w:val="hr-HR"/>
        </w:rPr>
        <w:t xml:space="preserve">predsjednik Vijeća HBK za katehzaciju </w:t>
      </w:r>
    </w:p>
    <w:p w14:paraId="5ED64F6D" w14:textId="645FB092" w:rsidR="004C577E" w:rsidRPr="00242245" w:rsidRDefault="00242245" w:rsidP="007378A7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242245">
        <w:rPr>
          <w:b/>
          <w:sz w:val="20"/>
          <w:szCs w:val="20"/>
          <w:lang w:val="hr-HR"/>
        </w:rPr>
        <w:t>i novu evangelizaciju</w:t>
      </w:r>
    </w:p>
    <w:p w14:paraId="1A01C624" w14:textId="18D4C9A5" w:rsidR="007378A7" w:rsidRDefault="00242245" w:rsidP="007378A7">
      <w:pPr>
        <w:rPr>
          <w:lang w:val="hr-HR"/>
        </w:rPr>
      </w:pPr>
      <w:r>
        <w:rPr>
          <w:lang w:val="hr-HR"/>
        </w:rPr>
        <w:t xml:space="preserve">10,20 Pozdravni govor, </w:t>
      </w:r>
      <w:r w:rsidR="00AA4BD3" w:rsidRPr="005B679D">
        <w:rPr>
          <w:b/>
          <w:lang w:val="hr-HR"/>
        </w:rPr>
        <w:t>dr. sc. Dubravka Brezak Stamać</w:t>
      </w:r>
      <w:r w:rsidR="004C577E">
        <w:rPr>
          <w:b/>
          <w:lang w:val="hr-HR"/>
        </w:rPr>
        <w:t xml:space="preserve"> ravnateljica</w:t>
      </w:r>
      <w:r>
        <w:rPr>
          <w:b/>
          <w:lang w:val="hr-HR"/>
        </w:rPr>
        <w:t xml:space="preserve"> Agencije za odgoj i obrazovanje</w:t>
      </w:r>
    </w:p>
    <w:p w14:paraId="511B0A86" w14:textId="71724D0E" w:rsidR="007378A7" w:rsidRDefault="007378A7" w:rsidP="007378A7">
      <w:pPr>
        <w:rPr>
          <w:lang w:val="hr-HR"/>
        </w:rPr>
      </w:pPr>
      <w:r>
        <w:rPr>
          <w:lang w:val="hr-HR"/>
        </w:rPr>
        <w:t xml:space="preserve">10,30 </w:t>
      </w:r>
      <w:r w:rsidR="00AB34A2" w:rsidRPr="00242245">
        <w:rPr>
          <w:b/>
          <w:bCs/>
          <w:i/>
          <w:lang w:val="hr-HR"/>
        </w:rPr>
        <w:t>Lice odgoja</w:t>
      </w:r>
      <w:r w:rsidRPr="00AB34A2">
        <w:rPr>
          <w:b/>
          <w:bCs/>
          <w:lang w:val="hr-HR"/>
        </w:rPr>
        <w:t xml:space="preserve">, </w:t>
      </w:r>
      <w:r w:rsidR="008245CB" w:rsidRPr="00AB34A2">
        <w:rPr>
          <w:b/>
          <w:bCs/>
          <w:lang w:val="hr-HR"/>
        </w:rPr>
        <w:t>izv. prof.  dr. sc. Ivica Pažin</w:t>
      </w:r>
    </w:p>
    <w:p w14:paraId="699ECE90" w14:textId="41C3B5D4" w:rsidR="00C83FD0" w:rsidRPr="004C577E" w:rsidRDefault="00C83FD0" w:rsidP="00C83F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8"/>
          <w:szCs w:val="28"/>
          <w:lang w:val="de-DE"/>
        </w:rPr>
      </w:pPr>
      <w:r>
        <w:rPr>
          <w:lang w:val="hr-HR"/>
        </w:rPr>
        <w:t>11,</w:t>
      </w:r>
      <w:r w:rsidR="00242245">
        <w:rPr>
          <w:lang w:val="hr-HR"/>
        </w:rPr>
        <w:t>00</w:t>
      </w:r>
      <w:r w:rsidRPr="00242245">
        <w:rPr>
          <w:i/>
          <w:lang w:val="hr-HR"/>
        </w:rPr>
        <w:t xml:space="preserve"> </w:t>
      </w:r>
      <w:r w:rsidRPr="00242245">
        <w:rPr>
          <w:rFonts w:eastAsia="Times New Roman" w:cstheme="minorHAnsi"/>
          <w:b/>
          <w:bCs/>
          <w:i/>
          <w:color w:val="201F1E"/>
          <w:lang w:val="hr-HR"/>
        </w:rPr>
        <w:t>Kad vlastite granice probude smisao vjere. O pandemiji iz teolo</w:t>
      </w:r>
      <w:r w:rsidR="004C577E" w:rsidRPr="00242245">
        <w:rPr>
          <w:rFonts w:eastAsia="Times New Roman" w:cstheme="minorHAnsi"/>
          <w:b/>
          <w:bCs/>
          <w:i/>
          <w:color w:val="201F1E"/>
          <w:lang w:val="de-DE"/>
        </w:rPr>
        <w:t>ške perspek</w:t>
      </w:r>
      <w:r w:rsidRPr="00242245">
        <w:rPr>
          <w:rFonts w:eastAsia="Times New Roman" w:cstheme="minorHAnsi"/>
          <w:b/>
          <w:bCs/>
          <w:i/>
          <w:color w:val="201F1E"/>
          <w:lang w:val="de-DE"/>
        </w:rPr>
        <w:t>tive</w:t>
      </w:r>
      <w:r w:rsidRPr="004C577E">
        <w:rPr>
          <w:rFonts w:ascii="Segoe UI" w:eastAsia="Times New Roman" w:hAnsi="Segoe UI" w:cs="Segoe UI"/>
          <w:b/>
          <w:bCs/>
          <w:color w:val="201F1E"/>
          <w:sz w:val="28"/>
          <w:szCs w:val="28"/>
          <w:lang w:val="de-DE"/>
        </w:rPr>
        <w:t xml:space="preserve">, </w:t>
      </w:r>
    </w:p>
    <w:p w14:paraId="156FA068" w14:textId="4605B332" w:rsidR="007378A7" w:rsidRDefault="00242245" w:rsidP="00242245">
      <w:pPr>
        <w:shd w:val="clear" w:color="auto" w:fill="FFFFFF"/>
        <w:spacing w:after="0" w:line="240" w:lineRule="auto"/>
        <w:textAlignment w:val="baseline"/>
        <w:rPr>
          <w:b/>
          <w:lang w:val="hr-HR"/>
        </w:rPr>
      </w:pPr>
      <w:r>
        <w:rPr>
          <w:b/>
          <w:lang w:val="hr-HR"/>
        </w:rPr>
        <w:t xml:space="preserve">           </w:t>
      </w:r>
      <w:r w:rsidR="008245CB" w:rsidRPr="00C83FD0">
        <w:rPr>
          <w:b/>
          <w:lang w:val="hr-HR"/>
        </w:rPr>
        <w:t>doc. dr. sc. Davor Vuković</w:t>
      </w:r>
    </w:p>
    <w:p w14:paraId="22EB0341" w14:textId="77777777" w:rsidR="004C577E" w:rsidRPr="00C83FD0" w:rsidRDefault="004C577E" w:rsidP="00C83FD0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b/>
          <w:bCs/>
          <w:color w:val="201F1E"/>
          <w:sz w:val="28"/>
          <w:szCs w:val="28"/>
          <w:lang w:val="en-US"/>
        </w:rPr>
      </w:pPr>
    </w:p>
    <w:p w14:paraId="76697491" w14:textId="06567F67" w:rsidR="007378A7" w:rsidRDefault="007378A7" w:rsidP="007378A7">
      <w:pPr>
        <w:rPr>
          <w:lang w:val="hr-HR"/>
        </w:rPr>
      </w:pPr>
      <w:r>
        <w:rPr>
          <w:lang w:val="hr-HR"/>
        </w:rPr>
        <w:t>11,30 Tematska rasprava</w:t>
      </w:r>
      <w:r w:rsidR="00692C35">
        <w:rPr>
          <w:lang w:val="hr-HR"/>
        </w:rPr>
        <w:t xml:space="preserve"> (oba predavača)</w:t>
      </w:r>
    </w:p>
    <w:p w14:paraId="46A9E71F" w14:textId="686DA19D" w:rsidR="007378A7" w:rsidRDefault="004C577E" w:rsidP="007378A7">
      <w:pPr>
        <w:rPr>
          <w:lang w:val="hr-HR"/>
        </w:rPr>
      </w:pPr>
      <w:r>
        <w:rPr>
          <w:lang w:val="hr-HR"/>
        </w:rPr>
        <w:t>12,00 -13,3</w:t>
      </w:r>
      <w:r w:rsidR="007378A7">
        <w:rPr>
          <w:lang w:val="hr-HR"/>
        </w:rPr>
        <w:t>0 Odmor</w:t>
      </w:r>
    </w:p>
    <w:p w14:paraId="7F146141" w14:textId="547C4951" w:rsidR="007378A7" w:rsidRDefault="004C577E" w:rsidP="007378A7">
      <w:pPr>
        <w:rPr>
          <w:lang w:val="hr-HR"/>
        </w:rPr>
      </w:pPr>
      <w:r>
        <w:rPr>
          <w:lang w:val="hr-HR"/>
        </w:rPr>
        <w:t>13,3</w:t>
      </w:r>
      <w:r w:rsidR="007378A7">
        <w:rPr>
          <w:lang w:val="hr-HR"/>
        </w:rPr>
        <w:t xml:space="preserve">0 </w:t>
      </w:r>
      <w:r w:rsidR="00452AA0">
        <w:rPr>
          <w:lang w:val="hr-HR"/>
        </w:rPr>
        <w:t>Primjeri dobre prakse</w:t>
      </w:r>
    </w:p>
    <w:p w14:paraId="380CD774" w14:textId="77777777" w:rsidR="00AA4BD3" w:rsidRPr="00C72D01" w:rsidRDefault="00AA4BD3" w:rsidP="00AA4BD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/>
        </w:rPr>
        <w:t>Iskustvo učitelja i učenika s videolekcijama</w:t>
      </w:r>
      <w:r w:rsidRPr="00C72D01">
        <w:rPr>
          <w:rFonts w:cstheme="minorHAnsi"/>
          <w:lang w:val="hr-HR"/>
        </w:rPr>
        <w:t xml:space="preserve">, Hrvoje Šiljak, </w:t>
      </w:r>
      <w:r w:rsidRPr="00C72D01">
        <w:rPr>
          <w:rFonts w:eastAsia="Times New Roman" w:cstheme="minorHAnsi"/>
          <w:lang w:val="hr-HR" w:eastAsia="hr-HR"/>
        </w:rPr>
        <w:t xml:space="preserve">OŠ „Prof. Blaž Mađer“ Novigrad Podravski, OŠ Sokolovac, </w:t>
      </w:r>
      <w:r w:rsidRPr="00C72D01">
        <w:rPr>
          <w:rFonts w:cstheme="minorHAnsi"/>
          <w:lang w:val="hr-HR" w:eastAsia="hr-HR"/>
        </w:rPr>
        <w:t>OŠ Koprivnički Ivanec, Koprivnica</w:t>
      </w:r>
    </w:p>
    <w:p w14:paraId="57FC0A23" w14:textId="47917EA7" w:rsidR="00AA4BD3" w:rsidRPr="00C72D01" w:rsidRDefault="00AA4BD3" w:rsidP="00AA4BD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 w:eastAsia="hr-HR"/>
        </w:rPr>
        <w:t>Videolekcije u praksi - metodičke upute za korištenje</w:t>
      </w:r>
      <w:r w:rsidRPr="00C72D01">
        <w:rPr>
          <w:rFonts w:cstheme="minorHAnsi"/>
          <w:lang w:val="hr-HR" w:eastAsia="hr-HR"/>
        </w:rPr>
        <w:t>, Katar</w:t>
      </w:r>
      <w:r w:rsidR="004C577E">
        <w:rPr>
          <w:rFonts w:cstheme="minorHAnsi"/>
          <w:lang w:val="hr-HR" w:eastAsia="hr-HR"/>
        </w:rPr>
        <w:t>ina Pučar, OŠ „Ljubo Babić“ Jastre</w:t>
      </w:r>
      <w:r w:rsidRPr="00C72D01">
        <w:rPr>
          <w:rFonts w:cstheme="minorHAnsi"/>
          <w:lang w:val="hr-HR" w:eastAsia="hr-HR"/>
        </w:rPr>
        <w:t>barsko, Jastrebarsko</w:t>
      </w:r>
    </w:p>
    <w:p w14:paraId="6856D580" w14:textId="33B4BA70" w:rsidR="00AA4BD3" w:rsidRPr="004C577E" w:rsidRDefault="00AA4BD3" w:rsidP="00AA4BD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 w:eastAsia="hr-HR"/>
        </w:rPr>
        <w:t>Videolekcije i planiranje vjeronaučne nastave</w:t>
      </w:r>
      <w:r w:rsidRPr="00C72D01">
        <w:rPr>
          <w:rFonts w:cstheme="minorHAnsi"/>
          <w:lang w:val="hr-HR" w:eastAsia="hr-HR"/>
        </w:rPr>
        <w:t>, Kristina Zubalj, OŠ Nikola Tesla, Rijeka</w:t>
      </w:r>
    </w:p>
    <w:p w14:paraId="37613880" w14:textId="77777777" w:rsidR="004C577E" w:rsidRPr="00C72D01" w:rsidRDefault="004C577E" w:rsidP="004C577E">
      <w:pPr>
        <w:pStyle w:val="ListParagraph"/>
        <w:spacing w:after="0" w:line="360" w:lineRule="auto"/>
        <w:ind w:left="1068"/>
        <w:rPr>
          <w:rFonts w:eastAsia="Times New Roman" w:cstheme="minorHAnsi"/>
          <w:lang w:val="hr-HR" w:eastAsia="hr-HR"/>
        </w:rPr>
      </w:pPr>
    </w:p>
    <w:p w14:paraId="6AB8A62E" w14:textId="5132C303" w:rsidR="007378A7" w:rsidRDefault="004C577E" w:rsidP="007378A7">
      <w:pPr>
        <w:rPr>
          <w:lang w:val="hr-HR"/>
        </w:rPr>
      </w:pPr>
      <w:r>
        <w:rPr>
          <w:lang w:val="hr-HR"/>
        </w:rPr>
        <w:t>15,3</w:t>
      </w:r>
      <w:r w:rsidR="007378A7">
        <w:rPr>
          <w:lang w:val="hr-HR"/>
        </w:rPr>
        <w:t>0 Interaktivna rasprava s vjeroučiteljima koji su pripremili videolekcije i p</w:t>
      </w:r>
      <w:r w:rsidR="00452AA0">
        <w:rPr>
          <w:lang w:val="hr-HR"/>
        </w:rPr>
        <w:t>rimjere dobre prakse</w:t>
      </w:r>
    </w:p>
    <w:p w14:paraId="5A2E5578" w14:textId="1E10C174" w:rsidR="00AB34A2" w:rsidRDefault="00AB34A2" w:rsidP="007378A7">
      <w:pPr>
        <w:rPr>
          <w:b/>
          <w:bCs/>
          <w:lang w:val="hr-HR"/>
        </w:rPr>
      </w:pPr>
    </w:p>
    <w:p w14:paraId="03DA443A" w14:textId="77777777" w:rsidR="00832625" w:rsidRDefault="00832625" w:rsidP="007378A7">
      <w:pPr>
        <w:rPr>
          <w:b/>
          <w:bCs/>
          <w:lang w:val="hr-HR"/>
        </w:rPr>
      </w:pPr>
    </w:p>
    <w:p w14:paraId="48CC1E62" w14:textId="5AED3C47" w:rsidR="007378A7" w:rsidRPr="007378A7" w:rsidRDefault="007378A7" w:rsidP="007378A7">
      <w:pPr>
        <w:rPr>
          <w:b/>
          <w:bCs/>
          <w:lang w:val="hr-HR"/>
        </w:rPr>
      </w:pPr>
      <w:r w:rsidRPr="007378A7">
        <w:rPr>
          <w:b/>
          <w:bCs/>
          <w:lang w:val="hr-HR"/>
        </w:rPr>
        <w:lastRenderedPageBreak/>
        <w:t xml:space="preserve">15. siječnja 2021. </w:t>
      </w:r>
    </w:p>
    <w:p w14:paraId="59B6701D" w14:textId="7A704989" w:rsidR="007378A7" w:rsidRDefault="007378A7" w:rsidP="007378A7">
      <w:pPr>
        <w:rPr>
          <w:lang w:val="hr-HR"/>
        </w:rPr>
      </w:pPr>
      <w:r>
        <w:rPr>
          <w:lang w:val="hr-HR"/>
        </w:rPr>
        <w:t>10,00 Molitveni uvod</w:t>
      </w:r>
      <w:r w:rsidR="00832625">
        <w:rPr>
          <w:lang w:val="hr-HR"/>
        </w:rPr>
        <w:t>, Martina Horvat</w:t>
      </w:r>
    </w:p>
    <w:p w14:paraId="69DF8203" w14:textId="6268C483" w:rsidR="008245CB" w:rsidRPr="00C83FD0" w:rsidRDefault="00C83FD0" w:rsidP="00C83FD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hr-HR"/>
        </w:rPr>
      </w:pPr>
      <w:r>
        <w:rPr>
          <w:lang w:val="hr-HR"/>
        </w:rPr>
        <w:t xml:space="preserve">10,10 </w:t>
      </w:r>
      <w:r w:rsidRPr="00242245">
        <w:rPr>
          <w:rFonts w:cstheme="minorHAnsi"/>
          <w:b/>
          <w:i/>
          <w:lang w:val="hr-HR"/>
        </w:rPr>
        <w:t>Život na čekanju, ili? Impulsi za hrabro suočavanje sa stvarnošću</w:t>
      </w:r>
      <w:r w:rsidR="008245CB">
        <w:rPr>
          <w:lang w:val="hr-HR"/>
        </w:rPr>
        <w:t xml:space="preserve">, </w:t>
      </w:r>
      <w:r w:rsidR="008245CB" w:rsidRPr="00C83FD0">
        <w:rPr>
          <w:b/>
          <w:lang w:val="hr-HR"/>
        </w:rPr>
        <w:t>doc. dr. sc. Josip Bošnjaković</w:t>
      </w:r>
    </w:p>
    <w:p w14:paraId="46F7F28F" w14:textId="14641FC9" w:rsidR="007378A7" w:rsidRDefault="008245CB" w:rsidP="007378A7">
      <w:pPr>
        <w:rPr>
          <w:lang w:val="hr-HR"/>
        </w:rPr>
      </w:pPr>
      <w:r>
        <w:rPr>
          <w:lang w:val="hr-HR"/>
        </w:rPr>
        <w:t xml:space="preserve">          T</w:t>
      </w:r>
      <w:r w:rsidR="007378A7">
        <w:rPr>
          <w:lang w:val="hr-HR"/>
        </w:rPr>
        <w:t>ematska rasprava</w:t>
      </w:r>
    </w:p>
    <w:p w14:paraId="3121329D" w14:textId="58C3BCA9" w:rsidR="007378A7" w:rsidRDefault="004C577E" w:rsidP="007378A7">
      <w:pPr>
        <w:rPr>
          <w:lang w:val="hr-HR"/>
        </w:rPr>
      </w:pPr>
      <w:r>
        <w:rPr>
          <w:lang w:val="hr-HR"/>
        </w:rPr>
        <w:t>11,00</w:t>
      </w:r>
      <w:r w:rsidR="007378A7">
        <w:rPr>
          <w:lang w:val="hr-HR"/>
        </w:rPr>
        <w:t xml:space="preserve"> Odmor</w:t>
      </w:r>
    </w:p>
    <w:p w14:paraId="619F82A1" w14:textId="277F3B64" w:rsidR="007378A7" w:rsidRDefault="004C577E" w:rsidP="007378A7">
      <w:pPr>
        <w:rPr>
          <w:lang w:val="hr-HR"/>
        </w:rPr>
      </w:pPr>
      <w:r>
        <w:rPr>
          <w:lang w:val="hr-HR"/>
        </w:rPr>
        <w:t>11,15</w:t>
      </w:r>
      <w:r w:rsidR="007378A7">
        <w:rPr>
          <w:lang w:val="hr-HR"/>
        </w:rPr>
        <w:t xml:space="preserve"> </w:t>
      </w:r>
      <w:r w:rsidR="00452AA0">
        <w:rPr>
          <w:lang w:val="hr-HR"/>
        </w:rPr>
        <w:t>Primjeri dobre prakse</w:t>
      </w:r>
    </w:p>
    <w:p w14:paraId="20E81684" w14:textId="77777777" w:rsidR="00AA4BD3" w:rsidRPr="00C72D01" w:rsidRDefault="00AA4BD3" w:rsidP="00AA4BD3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 w:eastAsia="hr-HR"/>
        </w:rPr>
        <w:t>Što izvan videolekcija?,</w:t>
      </w:r>
      <w:r w:rsidRPr="00C72D01">
        <w:rPr>
          <w:rFonts w:cstheme="minorHAnsi"/>
          <w:lang w:val="hr-HR" w:eastAsia="hr-HR"/>
        </w:rPr>
        <w:t xml:space="preserve"> Martina Horvat, III. Osnovna škola Čakovec, Čakovec</w:t>
      </w:r>
    </w:p>
    <w:p w14:paraId="60C5C114" w14:textId="77777777" w:rsidR="00AA4BD3" w:rsidRPr="00C72D01" w:rsidRDefault="00AA4BD3" w:rsidP="00AA4BD3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 w:eastAsia="hr-HR"/>
        </w:rPr>
        <w:t>Spontanost u komunikaciji – dobra priprema zlata vrijedi</w:t>
      </w:r>
      <w:r w:rsidRPr="00C72D01">
        <w:rPr>
          <w:rFonts w:cstheme="minorHAnsi"/>
          <w:lang w:val="hr-HR" w:eastAsia="hr-HR"/>
        </w:rPr>
        <w:t>!, Marijan Lončar, OŠ Finida, Poreč</w:t>
      </w:r>
    </w:p>
    <w:p w14:paraId="47CF642F" w14:textId="77777777" w:rsidR="00AA4BD3" w:rsidRPr="00C72D01" w:rsidRDefault="00AA4BD3" w:rsidP="00AA4BD3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 w:eastAsia="hr-HR"/>
        </w:rPr>
        <w:t>Je li u nastavi na daljinu reduciran cjeloviti pristup učeniku?,</w:t>
      </w:r>
      <w:r w:rsidRPr="00C72D01">
        <w:rPr>
          <w:rFonts w:cstheme="minorHAnsi"/>
          <w:lang w:val="hr-HR" w:eastAsia="hr-HR"/>
        </w:rPr>
        <w:t xml:space="preserve"> Marina Živić, OŠ Dragutina Tadijanovića Vukovar, Vukovar</w:t>
      </w:r>
    </w:p>
    <w:p w14:paraId="1E793473" w14:textId="2113BE54" w:rsidR="00AA4BD3" w:rsidRPr="00C72D01" w:rsidRDefault="00AA4BD3" w:rsidP="00AA4BD3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theme="minorHAnsi"/>
          <w:lang w:val="hr-HR" w:eastAsia="hr-HR"/>
        </w:rPr>
      </w:pPr>
      <w:r w:rsidRPr="00C72D01">
        <w:rPr>
          <w:rFonts w:cstheme="minorHAnsi"/>
          <w:b/>
          <w:lang w:val="hr-HR" w:eastAsia="hr-HR"/>
        </w:rPr>
        <w:t>Videolekcije - što možemo naučiti iz prakse?,</w:t>
      </w:r>
      <w:r w:rsidRPr="00C72D01">
        <w:rPr>
          <w:rFonts w:cstheme="minorHAnsi"/>
          <w:lang w:val="hr-HR" w:eastAsia="hr-HR"/>
        </w:rPr>
        <w:t xml:space="preserve"> Vesna Hodak, OŠ Ante Starčević</w:t>
      </w:r>
      <w:r w:rsidR="00CB0C24">
        <w:rPr>
          <w:rFonts w:cstheme="minorHAnsi"/>
          <w:lang w:val="hr-HR" w:eastAsia="hr-HR"/>
        </w:rPr>
        <w:t>a</w:t>
      </w:r>
      <w:r w:rsidRPr="00C72D01">
        <w:rPr>
          <w:rFonts w:cstheme="minorHAnsi"/>
          <w:lang w:val="hr-HR" w:eastAsia="hr-HR"/>
        </w:rPr>
        <w:t xml:space="preserve"> Rešetari, Rešetari</w:t>
      </w:r>
    </w:p>
    <w:p w14:paraId="607E76C6" w14:textId="23CE8F15" w:rsidR="007378A7" w:rsidRDefault="007378A7" w:rsidP="007378A7">
      <w:pPr>
        <w:rPr>
          <w:lang w:val="hr-HR"/>
        </w:rPr>
      </w:pPr>
      <w:r>
        <w:rPr>
          <w:lang w:val="hr-HR"/>
        </w:rPr>
        <w:t>Interaktivna rasprava s vjeroučiteljima koji su pripremili videolekcije i pr</w:t>
      </w:r>
      <w:r w:rsidR="00452AA0">
        <w:rPr>
          <w:lang w:val="hr-HR"/>
        </w:rPr>
        <w:t>imjere dobre prakse</w:t>
      </w:r>
    </w:p>
    <w:p w14:paraId="2AC834B4" w14:textId="6296C66D" w:rsidR="008663D4" w:rsidRPr="001E1B37" w:rsidRDefault="00F439EF" w:rsidP="008663D4">
      <w:pPr>
        <w:rPr>
          <w:lang w:val="hr-HR"/>
        </w:rPr>
      </w:pPr>
      <w:r>
        <w:rPr>
          <w:lang w:val="hr-HR"/>
        </w:rPr>
        <w:t xml:space="preserve">13,15 Završetak </w:t>
      </w:r>
      <w:r w:rsidR="008663D4">
        <w:rPr>
          <w:lang w:val="hr-HR"/>
        </w:rPr>
        <w:t>Katehetske škole</w:t>
      </w:r>
    </w:p>
    <w:p w14:paraId="6E9F7BAB" w14:textId="5D9AA240" w:rsidR="007378A7" w:rsidRPr="001E1B37" w:rsidRDefault="007378A7" w:rsidP="007378A7">
      <w:pPr>
        <w:rPr>
          <w:lang w:val="hr-HR"/>
        </w:rPr>
      </w:pPr>
    </w:p>
    <w:p w14:paraId="71F51574" w14:textId="77777777" w:rsidR="007378A7" w:rsidRPr="00406ED1" w:rsidRDefault="007378A7">
      <w:pPr>
        <w:rPr>
          <w:lang w:val="hr-HR"/>
        </w:rPr>
      </w:pPr>
      <w:bookmarkStart w:id="0" w:name="_GoBack"/>
      <w:bookmarkEnd w:id="0"/>
    </w:p>
    <w:sectPr w:rsidR="007378A7" w:rsidRPr="0040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2D2F" w14:textId="77777777" w:rsidR="00134A2A" w:rsidRDefault="00134A2A" w:rsidP="00FB68C4">
      <w:pPr>
        <w:spacing w:after="0" w:line="240" w:lineRule="auto"/>
      </w:pPr>
      <w:r>
        <w:separator/>
      </w:r>
    </w:p>
  </w:endnote>
  <w:endnote w:type="continuationSeparator" w:id="0">
    <w:p w14:paraId="099AFC1C" w14:textId="77777777" w:rsidR="00134A2A" w:rsidRDefault="00134A2A" w:rsidP="00F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B4BF" w14:textId="77777777" w:rsidR="00134A2A" w:rsidRDefault="00134A2A" w:rsidP="00FB68C4">
      <w:pPr>
        <w:spacing w:after="0" w:line="240" w:lineRule="auto"/>
      </w:pPr>
      <w:r>
        <w:separator/>
      </w:r>
    </w:p>
  </w:footnote>
  <w:footnote w:type="continuationSeparator" w:id="0">
    <w:p w14:paraId="02386D7C" w14:textId="77777777" w:rsidR="00134A2A" w:rsidRDefault="00134A2A" w:rsidP="00FB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4B5B"/>
    <w:multiLevelType w:val="hybridMultilevel"/>
    <w:tmpl w:val="379478C6"/>
    <w:lvl w:ilvl="0" w:tplc="A9B650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E8276C"/>
    <w:multiLevelType w:val="hybridMultilevel"/>
    <w:tmpl w:val="1FB6EF36"/>
    <w:lvl w:ilvl="0" w:tplc="4C689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3878A6"/>
    <w:multiLevelType w:val="hybridMultilevel"/>
    <w:tmpl w:val="557498CE"/>
    <w:lvl w:ilvl="0" w:tplc="9E0CA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A7"/>
    <w:rsid w:val="000017E2"/>
    <w:rsid w:val="00126CE5"/>
    <w:rsid w:val="00134A2A"/>
    <w:rsid w:val="00242245"/>
    <w:rsid w:val="002F630E"/>
    <w:rsid w:val="00406ED1"/>
    <w:rsid w:val="00452AA0"/>
    <w:rsid w:val="0045599F"/>
    <w:rsid w:val="0046312B"/>
    <w:rsid w:val="004B6C4A"/>
    <w:rsid w:val="004C577E"/>
    <w:rsid w:val="0056021C"/>
    <w:rsid w:val="005B679D"/>
    <w:rsid w:val="005D0E47"/>
    <w:rsid w:val="0066411C"/>
    <w:rsid w:val="00692C35"/>
    <w:rsid w:val="007378A7"/>
    <w:rsid w:val="00790EA7"/>
    <w:rsid w:val="008245CB"/>
    <w:rsid w:val="00832625"/>
    <w:rsid w:val="008663D4"/>
    <w:rsid w:val="009B5F81"/>
    <w:rsid w:val="00A3462A"/>
    <w:rsid w:val="00AA4BD3"/>
    <w:rsid w:val="00AB34A2"/>
    <w:rsid w:val="00C221A2"/>
    <w:rsid w:val="00C72D01"/>
    <w:rsid w:val="00C83FD0"/>
    <w:rsid w:val="00CB0C24"/>
    <w:rsid w:val="00DE75B2"/>
    <w:rsid w:val="00E9612D"/>
    <w:rsid w:val="00E97988"/>
    <w:rsid w:val="00EB4684"/>
    <w:rsid w:val="00F439EF"/>
    <w:rsid w:val="00FB68C4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52C5"/>
  <w15:chartTrackingRefBased/>
  <w15:docId w15:val="{CE319701-7E9C-4384-90E6-76703AC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C4"/>
    <w:rPr>
      <w:lang w:val="en-GB"/>
    </w:rPr>
  </w:style>
  <w:style w:type="paragraph" w:styleId="BodyText">
    <w:name w:val="Body Text"/>
    <w:basedOn w:val="Normal"/>
    <w:link w:val="BodyTextChar"/>
    <w:rsid w:val="00FB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B68C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9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790E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Anita Vranić</cp:lastModifiedBy>
  <cp:revision>2</cp:revision>
  <cp:lastPrinted>2021-01-11T07:36:00Z</cp:lastPrinted>
  <dcterms:created xsi:type="dcterms:W3CDTF">2021-01-11T12:16:00Z</dcterms:created>
  <dcterms:modified xsi:type="dcterms:W3CDTF">2021-01-11T12:16:00Z</dcterms:modified>
</cp:coreProperties>
</file>